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0DC9" w:rsidRDefault="00430DC9" w:rsidP="00430DC9">
      <w:r>
        <w:rPr>
          <w:rFonts w:hint="eastAsia"/>
        </w:rPr>
        <w:t>ルーカス・クラナッハ（人物）</w:t>
      </w:r>
    </w:p>
    <w:p w:rsidR="00430DC9" w:rsidRDefault="00430DC9" w:rsidP="00430DC9"/>
    <w:p w:rsidR="00430DC9" w:rsidRDefault="00430DC9" w:rsidP="00430DC9">
      <w:r>
        <w:rPr>
          <w:rFonts w:hint="eastAsia"/>
        </w:rPr>
        <w:t>写実主義</w:t>
      </w:r>
    </w:p>
    <w:p w:rsidR="00430DC9" w:rsidRDefault="00430DC9" w:rsidP="00430DC9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ギュスターヴ・クールベ（人物）</w:t>
      </w:r>
    </w:p>
    <w:p w:rsidR="00430DC9" w:rsidRDefault="00430DC9" w:rsidP="00430DC9">
      <w:pPr>
        <w:pStyle w:val="a5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クロードモネ（人物）</w:t>
      </w:r>
    </w:p>
    <w:p w:rsidR="00430DC9" w:rsidRDefault="00430DC9"/>
    <w:p w:rsidR="00430DC9" w:rsidRDefault="00430DC9">
      <w:r>
        <w:rPr>
          <w:rFonts w:hint="eastAsia"/>
        </w:rPr>
        <w:t>ギュスターヴ・クールベ作　＜シャトー・ドルナン＞</w:t>
      </w:r>
    </w:p>
    <w:p w:rsidR="00430DC9" w:rsidRDefault="00430DC9">
      <w:r>
        <w:rPr>
          <w:noProof/>
        </w:rPr>
        <w:drawing>
          <wp:inline distT="0" distB="0" distL="0" distR="0">
            <wp:extent cx="5525024" cy="3848100"/>
            <wp:effectExtent l="0" t="0" r="0" b="0"/>
            <wp:docPr id="32" name="図 32" descr="http://artsdot.com/Art.nsf/O/8EWHR3/$File/Gustave-Courbet-The-Chateau-d-Orna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rtsdot.com/Art.nsf/O/8EWHR3/$File/Gustave-Courbet-The-Chateau-d-Ornan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598" cy="38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DC9" w:rsidRDefault="00430DC9"/>
    <w:p w:rsidR="00430DC9" w:rsidRDefault="00430DC9" w:rsidP="00430DC9">
      <w:r>
        <w:rPr>
          <w:rFonts w:hint="eastAsia"/>
        </w:rPr>
        <w:t>ギュスターヴ・クールベ作　＜</w:t>
      </w:r>
      <w:r>
        <w:rPr>
          <w:rFonts w:hint="eastAsia"/>
        </w:rPr>
        <w:t>アンドル県の友人の所領</w:t>
      </w:r>
      <w:r>
        <w:rPr>
          <w:rFonts w:hint="eastAsia"/>
        </w:rPr>
        <w:t>＞</w:t>
      </w:r>
    </w:p>
    <w:p w:rsidR="00430DC9" w:rsidRDefault="00430DC9">
      <w:r>
        <w:rPr>
          <w:noProof/>
        </w:rPr>
        <w:drawing>
          <wp:inline distT="0" distB="0" distL="0" distR="0">
            <wp:extent cx="4410075" cy="3631826"/>
            <wp:effectExtent l="0" t="0" r="0" b="6985"/>
            <wp:docPr id="34" name="図 34" descr="C:\Users\k756880\Downloads\A26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756880\Downloads\A2624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196" cy="36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81" w:rsidRDefault="00977281">
      <w:r>
        <w:rPr>
          <w:rFonts w:hint="eastAsia"/>
        </w:rPr>
        <w:lastRenderedPageBreak/>
        <w:t>ギュスターヴ・クールベ作＜オルナンの埋葬＞</w:t>
      </w:r>
    </w:p>
    <w:p w:rsidR="00977281" w:rsidRDefault="0097728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314950" cy="2419350"/>
            <wp:effectExtent l="0" t="0" r="0" b="0"/>
            <wp:docPr id="35" name="図 35" descr="http://art.pro.tok2.com/C/Courbet/cour01%5b1%5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art.pro.tok2.com/C/Courbet/cour01%5b1%5d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281" w:rsidRDefault="00977281">
      <w:pPr>
        <w:rPr>
          <w:rFonts w:hint="eastAsia"/>
        </w:rPr>
      </w:pPr>
    </w:p>
    <w:p w:rsidR="00977281" w:rsidRDefault="00977281">
      <w:r>
        <w:rPr>
          <w:rFonts w:hint="eastAsia"/>
        </w:rPr>
        <w:t>クロード・ロナン作＜アモルの宮殿の前のプシュケ＞</w:t>
      </w:r>
    </w:p>
    <w:p w:rsidR="00977281" w:rsidRDefault="00977281">
      <w:r>
        <w:rPr>
          <w:rFonts w:hint="eastAsia"/>
        </w:rPr>
        <w:t>？？</w:t>
      </w:r>
    </w:p>
    <w:p w:rsidR="00977281" w:rsidRDefault="00977281"/>
    <w:p w:rsidR="00977281" w:rsidRDefault="0074607B">
      <w:r>
        <w:rPr>
          <w:rFonts w:hint="eastAsia"/>
        </w:rPr>
        <w:t>フランス・ハルス作＜聖エリザベート病院の理事たち＞</w:t>
      </w:r>
    </w:p>
    <w:p w:rsidR="0074607B" w:rsidRPr="00430DC9" w:rsidRDefault="0074607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4037390"/>
            <wp:effectExtent l="0" t="0" r="2540" b="1270"/>
            <wp:docPr id="36" name="図 36" descr="http://www.salvastyle.net/images/collect/hals_elizabeth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salvastyle.net/images/collect/hals_elizabeth0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3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DC9" w:rsidRPr="00430DC9" w:rsidRDefault="00430DC9">
      <w:pPr>
        <w:rPr>
          <w:rFonts w:hint="eastAsia"/>
        </w:rPr>
      </w:pPr>
    </w:p>
    <w:p w:rsidR="00595663" w:rsidRDefault="00595663">
      <w:r>
        <w:rPr>
          <w:rFonts w:hint="eastAsia"/>
        </w:rPr>
        <w:t>シャルル・エミール・ジャック作＜収穫＞</w:t>
      </w:r>
    </w:p>
    <w:p w:rsidR="005608F9" w:rsidRDefault="00595663">
      <w:r>
        <w:rPr>
          <w:rFonts w:hint="eastAsia"/>
        </w:rPr>
        <w:t>？？</w:t>
      </w:r>
    </w:p>
    <w:p w:rsidR="005608F9" w:rsidRDefault="005608F9">
      <w:pPr>
        <w:widowControl/>
        <w:jc w:val="left"/>
      </w:pPr>
      <w:r>
        <w:br w:type="page"/>
      </w:r>
    </w:p>
    <w:p w:rsidR="00595663" w:rsidRDefault="005608F9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</w:p>
    <w:p w:rsidR="008C0A23" w:rsidRDefault="008C0A23">
      <w:r>
        <w:rPr>
          <w:rFonts w:hint="eastAsia"/>
        </w:rPr>
        <w:t>シャルル・ミエール・ジャック</w:t>
      </w:r>
      <w:r w:rsidR="00AA3CD6">
        <w:rPr>
          <w:rFonts w:hint="eastAsia"/>
        </w:rPr>
        <w:t>作</w:t>
      </w:r>
      <w:r>
        <w:rPr>
          <w:rFonts w:hint="eastAsia"/>
        </w:rPr>
        <w:t xml:space="preserve">　</w:t>
      </w:r>
      <w:r>
        <w:rPr>
          <w:rFonts w:hint="eastAsia"/>
        </w:rPr>
        <w:t>&lt;</w:t>
      </w:r>
      <w:r>
        <w:rPr>
          <w:rFonts w:hint="eastAsia"/>
        </w:rPr>
        <w:t>羊飼いと羊の群れ</w:t>
      </w:r>
      <w:r>
        <w:rPr>
          <w:rFonts w:hint="eastAsia"/>
        </w:rPr>
        <w:t>&gt;</w:t>
      </w:r>
    </w:p>
    <w:p w:rsidR="008C0A23" w:rsidRDefault="008C0A23">
      <w:r>
        <w:rPr>
          <w:noProof/>
        </w:rPr>
        <w:drawing>
          <wp:inline distT="0" distB="0" distL="0" distR="0">
            <wp:extent cx="6483927" cy="2849394"/>
            <wp:effectExtent l="0" t="0" r="0" b="8255"/>
            <wp:docPr id="1" name="図 1" descr="https://stat.ameba.jp/user_images/20150828/13/barbizon-ha/d2/7f/j/o0646028413408835998.jpg?ca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.ameba.jp/user_images/20150828/13/barbizon-ha/d2/7f/j/o0646028413408835998.jpg?caw=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494" cy="285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005" w:rsidRDefault="00E52005" w:rsidP="00E52005">
      <w:pPr>
        <w:jc w:val="left"/>
      </w:pPr>
      <w:r>
        <w:rPr>
          <w:noProof/>
        </w:rPr>
        <w:drawing>
          <wp:inline distT="0" distB="0" distL="0" distR="0" wp14:anchorId="7EA860BB" wp14:editId="1C93DAC0">
            <wp:extent cx="6359236" cy="4028091"/>
            <wp:effectExtent l="0" t="0" r="381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693" cy="403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005" w:rsidRDefault="00E52005">
      <w:pPr>
        <w:widowControl/>
        <w:jc w:val="left"/>
      </w:pPr>
      <w:r>
        <w:br w:type="page"/>
      </w:r>
    </w:p>
    <w:p w:rsidR="00532CF7" w:rsidRDefault="00532CF7">
      <w:r>
        <w:rPr>
          <w:rFonts w:hint="eastAsia"/>
        </w:rPr>
        <w:lastRenderedPageBreak/>
        <w:t xml:space="preserve">ディアズ・ド・ラ・ペーニャ　</w:t>
      </w:r>
      <w:r>
        <w:rPr>
          <w:rFonts w:hint="eastAsia"/>
        </w:rPr>
        <w:t>&lt;</w:t>
      </w:r>
      <w:r>
        <w:rPr>
          <w:rFonts w:hint="eastAsia"/>
        </w:rPr>
        <w:t>森の中の池</w:t>
      </w:r>
      <w:r>
        <w:rPr>
          <w:rFonts w:hint="eastAsia"/>
        </w:rPr>
        <w:t>&gt;</w:t>
      </w:r>
    </w:p>
    <w:p w:rsidR="00532CF7" w:rsidRDefault="00532CF7">
      <w:r>
        <w:rPr>
          <w:rFonts w:ascii="Arial" w:hAnsi="Arial" w:cs="Arial"/>
          <w:noProof/>
          <w:color w:val="CC9966"/>
          <w:sz w:val="18"/>
          <w:szCs w:val="18"/>
        </w:rPr>
        <w:drawing>
          <wp:inline distT="0" distB="0" distL="0" distR="0">
            <wp:extent cx="6546273" cy="4412711"/>
            <wp:effectExtent l="0" t="0" r="6985" b="6985"/>
            <wp:docPr id="3" name="図 3" descr="ﾍﾟｰﾆｬ｢森の中の池｣1858年">
              <a:hlinkClick xmlns:a="http://schemas.openxmlformats.org/drawingml/2006/main" r:id="rId12" tgtFrame="&quot;_blank&quot;" tooltip="&quot;ﾍﾟｰﾆｬ｢森の中の池｣1858年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ﾍﾟｰﾆｬ｢森の中の池｣1858年">
                      <a:hlinkClick r:id="rId12" tgtFrame="&quot;_blank&quot;" tooltip="&quot;ﾍﾟｰﾆｬ｢森の中の池｣1858年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038" cy="441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CF7" w:rsidRDefault="00532CF7"/>
    <w:p w:rsidR="00532CF7" w:rsidRDefault="00532CF7">
      <w:r>
        <w:rPr>
          <w:rFonts w:hint="eastAsia"/>
        </w:rPr>
        <w:t xml:space="preserve">コンスタン・トロワイヨン　</w:t>
      </w:r>
      <w:r>
        <w:rPr>
          <w:rFonts w:hint="eastAsia"/>
        </w:rPr>
        <w:t>&lt;</w:t>
      </w:r>
      <w:r>
        <w:rPr>
          <w:rFonts w:hint="eastAsia"/>
        </w:rPr>
        <w:t>家畜の水浴び</w:t>
      </w:r>
      <w:r>
        <w:rPr>
          <w:rFonts w:hint="eastAsia"/>
        </w:rPr>
        <w:t>&gt;</w:t>
      </w:r>
    </w:p>
    <w:p w:rsidR="00532CF7" w:rsidRDefault="00532CF7">
      <w:r>
        <w:rPr>
          <w:noProof/>
        </w:rPr>
        <w:drawing>
          <wp:inline distT="0" distB="0" distL="0" distR="0" wp14:anchorId="5FCE39CA" wp14:editId="058BEF20">
            <wp:extent cx="3873010" cy="3283527"/>
            <wp:effectExtent l="0" t="0" r="0" b="0"/>
            <wp:docPr id="4" name="図 4" descr="http://blogimg.goo.ne.jp/user_image/75/37/cefefea08d39d6ba770459b402bf0d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logimg.goo.ne.jp/user_image/75/37/cefefea08d39d6ba770459b402bf0d4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420" cy="32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3200" cy="4301324"/>
            <wp:effectExtent l="0" t="0" r="0" b="4445"/>
            <wp:docPr id="5" name="図 5" descr="イメージ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イメージ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29" cy="430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FD5" w:rsidRDefault="00774FD5">
      <w:r>
        <w:rPr>
          <w:rFonts w:hint="eastAsia"/>
        </w:rPr>
        <w:lastRenderedPageBreak/>
        <w:t>フランソワ・ドービニー</w:t>
      </w:r>
    </w:p>
    <w:p w:rsidR="00774FD5" w:rsidRDefault="00774FD5">
      <w:r>
        <w:rPr>
          <w:rFonts w:hint="eastAsia"/>
        </w:rPr>
        <w:t>&lt;</w:t>
      </w:r>
      <w:r>
        <w:rPr>
          <w:rFonts w:hint="eastAsia"/>
        </w:rPr>
        <w:t>人物のいる風景</w:t>
      </w:r>
      <w:r>
        <w:rPr>
          <w:rFonts w:hint="eastAsia"/>
        </w:rPr>
        <w:t>&gt;</w:t>
      </w:r>
    </w:p>
    <w:p w:rsidR="00774FD5" w:rsidRDefault="00774FD5">
      <w:r>
        <w:rPr>
          <w:noProof/>
        </w:rPr>
        <w:drawing>
          <wp:inline distT="0" distB="0" distL="0" distR="0">
            <wp:extent cx="6567055" cy="3561307"/>
            <wp:effectExtent l="0" t="0" r="5715" b="1270"/>
            <wp:docPr id="6" name="図 6" descr="http://free-artworks-ls02.gatag.net/images/lgp01a201310042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free-artworks-ls02.gatag.net/images/lgp01a20131004230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26" cy="355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FD5" w:rsidRDefault="00774FD5">
      <w:r>
        <w:rPr>
          <w:rFonts w:hint="eastAsia"/>
        </w:rPr>
        <w:t>&lt;</w:t>
      </w:r>
      <w:r>
        <w:rPr>
          <w:rFonts w:hint="eastAsia"/>
        </w:rPr>
        <w:t>オワーズ河の夏の朝</w:t>
      </w:r>
      <w:r>
        <w:rPr>
          <w:rFonts w:hint="eastAsia"/>
        </w:rPr>
        <w:t>&gt;</w:t>
      </w:r>
    </w:p>
    <w:p w:rsidR="00774FD5" w:rsidRDefault="00774FD5">
      <w:r>
        <w:rPr>
          <w:noProof/>
        </w:rPr>
        <w:drawing>
          <wp:inline distT="0" distB="0" distL="0" distR="0">
            <wp:extent cx="6567055" cy="4922007"/>
            <wp:effectExtent l="0" t="0" r="5715" b="0"/>
            <wp:docPr id="7" name="図 7" descr="500_1584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500_158499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206" cy="492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FD5" w:rsidRDefault="00774FD5"/>
    <w:p w:rsidR="00E6520D" w:rsidRPr="0098195F" w:rsidRDefault="00E6520D" w:rsidP="00E6520D">
      <w:r>
        <w:rPr>
          <w:rFonts w:hint="eastAsia"/>
        </w:rPr>
        <w:lastRenderedPageBreak/>
        <w:t>クロード・モネ作</w:t>
      </w:r>
      <w:r w:rsidRPr="0098195F">
        <w:rPr>
          <w:rFonts w:hint="eastAsia"/>
        </w:rPr>
        <w:t>&lt;</w:t>
      </w:r>
      <w:r w:rsidRPr="0098195F">
        <w:rPr>
          <w:rFonts w:hint="eastAsia"/>
        </w:rPr>
        <w:t>印象・日の出</w:t>
      </w:r>
      <w:r w:rsidRPr="0098195F">
        <w:rPr>
          <w:rFonts w:hint="eastAsia"/>
        </w:rPr>
        <w:t>&gt;</w:t>
      </w:r>
    </w:p>
    <w:p w:rsidR="00E6520D" w:rsidRPr="0098195F" w:rsidRDefault="00E6520D" w:rsidP="00E6520D">
      <w:r w:rsidRPr="0098195F">
        <w:rPr>
          <w:noProof/>
        </w:rPr>
        <w:drawing>
          <wp:inline distT="0" distB="0" distL="0" distR="0" wp14:anchorId="43DC5064" wp14:editId="7604D515">
            <wp:extent cx="6231841" cy="4441371"/>
            <wp:effectExtent l="0" t="0" r="0" b="0"/>
            <wp:docPr id="25" name="図 25" descr="「印象日の出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「印象日の出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295" cy="444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0D" w:rsidRDefault="00E6520D">
      <w:pPr>
        <w:widowControl/>
        <w:jc w:val="left"/>
      </w:pPr>
    </w:p>
    <w:p w:rsidR="00E6520D" w:rsidRDefault="00E6520D">
      <w:pPr>
        <w:widowControl/>
        <w:jc w:val="left"/>
      </w:pPr>
      <w:r>
        <w:rPr>
          <w:rFonts w:hint="eastAsia"/>
        </w:rPr>
        <w:t>クロード・モネ作＜サン・タンヌ・バリュのバルドン祭＞</w:t>
      </w:r>
    </w:p>
    <w:p w:rsidR="00E6520D" w:rsidRDefault="00E6520D">
      <w:pPr>
        <w:widowControl/>
        <w:jc w:val="left"/>
      </w:pPr>
      <w:r>
        <w:rPr>
          <w:rFonts w:hint="eastAsia"/>
        </w:rPr>
        <w:t>？？</w:t>
      </w:r>
    </w:p>
    <w:p w:rsidR="00E6520D" w:rsidRDefault="006F77F8">
      <w:pPr>
        <w:widowControl/>
        <w:jc w:val="left"/>
      </w:pPr>
      <w:r>
        <w:rPr>
          <w:rFonts w:hint="eastAsia"/>
        </w:rPr>
        <w:t>クロード・モネ作＜ル・アーヴルの港＞</w:t>
      </w:r>
    </w:p>
    <w:p w:rsidR="006F77F8" w:rsidRDefault="006F77F8">
      <w:pPr>
        <w:widowControl/>
        <w:jc w:val="left"/>
      </w:pPr>
      <w:r>
        <w:rPr>
          <w:noProof/>
        </w:rPr>
        <w:drawing>
          <wp:inline distT="0" distB="0" distL="0" distR="0">
            <wp:extent cx="6542008" cy="3952875"/>
            <wp:effectExtent l="0" t="0" r="0" b="0"/>
            <wp:docPr id="37" name="図 37" descr="http://art.pro.tok2.com/M/Monet/le-havre%5b1%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art.pro.tok2.com/M/Monet/le-havre%5b1%5d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407" cy="397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7F8" w:rsidRDefault="006F77F8">
      <w:pPr>
        <w:widowControl/>
        <w:jc w:val="left"/>
      </w:pPr>
      <w:r>
        <w:rPr>
          <w:rFonts w:hint="eastAsia"/>
        </w:rPr>
        <w:lastRenderedPageBreak/>
        <w:t>クロード・モネ作＜空＞</w:t>
      </w:r>
    </w:p>
    <w:p w:rsidR="006F77F8" w:rsidRDefault="006F77F8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645910" cy="4911327"/>
            <wp:effectExtent l="0" t="0" r="2540" b="3810"/>
            <wp:docPr id="38" name="図 38" descr="http://insyouha.up.n.seesaa.net/insyouha/image/7000029117600ifsora.jpg?d=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nsyouha.up.n.seesaa.net/insyouha/image/7000029117600ifsora.jpg?d=a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1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8F9" w:rsidRDefault="005608F9">
      <w:pPr>
        <w:widowControl/>
        <w:jc w:val="left"/>
      </w:pPr>
      <w:r>
        <w:br w:type="page"/>
      </w:r>
    </w:p>
    <w:p w:rsidR="00774FD5" w:rsidRDefault="00774FD5">
      <w:r>
        <w:rPr>
          <w:rFonts w:hint="eastAsia"/>
        </w:rPr>
        <w:lastRenderedPageBreak/>
        <w:t>ウジェーヌ・ブーダン</w:t>
      </w:r>
    </w:p>
    <w:p w:rsidR="00774FD5" w:rsidRDefault="00774FD5">
      <w:r>
        <w:rPr>
          <w:rFonts w:hint="eastAsia"/>
        </w:rPr>
        <w:t>&lt;</w:t>
      </w:r>
      <w:r w:rsidR="00E52005">
        <w:rPr>
          <w:rFonts w:hint="eastAsia"/>
        </w:rPr>
        <w:t>海水浴</w:t>
      </w:r>
      <w:r>
        <w:rPr>
          <w:rFonts w:hint="eastAsia"/>
        </w:rPr>
        <w:t>&gt;</w:t>
      </w:r>
    </w:p>
    <w:p w:rsidR="00E52005" w:rsidRDefault="00E52005">
      <w:r>
        <w:rPr>
          <w:noProof/>
        </w:rPr>
        <w:drawing>
          <wp:inline distT="0" distB="0" distL="0" distR="0">
            <wp:extent cx="6546273" cy="3506606"/>
            <wp:effectExtent l="0" t="0" r="6985" b="0"/>
            <wp:docPr id="8" name="図 8" descr="boudin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oudin２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95" cy="35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005" w:rsidRDefault="00E52005" w:rsidP="00AB2857">
      <w:r>
        <w:rPr>
          <w:noProof/>
        </w:rPr>
        <w:drawing>
          <wp:inline distT="0" distB="0" distL="0" distR="0" wp14:anchorId="444E4417" wp14:editId="0996F94E">
            <wp:extent cx="6442364" cy="4519194"/>
            <wp:effectExtent l="0" t="0" r="0" b="0"/>
            <wp:docPr id="9" name="図 9" descr="bou4trouvuilleTok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ou4trouvuilleTokyo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94" cy="45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57" w:rsidRDefault="00AB2857">
      <w:pPr>
        <w:widowControl/>
        <w:jc w:val="left"/>
      </w:pPr>
      <w:r>
        <w:br w:type="page"/>
      </w:r>
    </w:p>
    <w:p w:rsidR="00E52005" w:rsidRDefault="00E52005">
      <w:r>
        <w:rPr>
          <w:rFonts w:hint="eastAsia"/>
        </w:rPr>
        <w:lastRenderedPageBreak/>
        <w:t>ヨハン・バルトルト・ヨンキント</w:t>
      </w:r>
      <w:r w:rsidR="006F77F8">
        <w:rPr>
          <w:rFonts w:hint="eastAsia"/>
        </w:rPr>
        <w:t>の景観画（一例）</w:t>
      </w:r>
    </w:p>
    <w:p w:rsidR="00E52005" w:rsidRDefault="00E52005">
      <w:r>
        <w:rPr>
          <w:noProof/>
        </w:rPr>
        <w:drawing>
          <wp:inline distT="0" distB="0" distL="0" distR="0">
            <wp:extent cx="5131287" cy="4045227"/>
            <wp:effectExtent l="0" t="0" r="0" b="0"/>
            <wp:docPr id="10" name="図 10" descr="http://blogimg.goo.ne.jp/user_image/6c/6e/071925afa9eb8dde6ad173b300556b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blogimg.goo.ne.jp/user_image/6c/6e/071925afa9eb8dde6ad173b300556b4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522" cy="404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57" w:rsidRDefault="00AB2857">
      <w:r>
        <w:rPr>
          <w:rFonts w:hint="eastAsia"/>
        </w:rPr>
        <w:t>マネ</w:t>
      </w:r>
    </w:p>
    <w:p w:rsidR="00AB2857" w:rsidRDefault="00F27A37">
      <w:r>
        <w:rPr>
          <w:rFonts w:hint="eastAsia"/>
        </w:rPr>
        <w:t>エドゥアール・マネ作</w:t>
      </w:r>
      <w:r w:rsidR="00AB2857">
        <w:rPr>
          <w:rFonts w:hint="eastAsia"/>
        </w:rPr>
        <w:t>&lt;</w:t>
      </w:r>
      <w:r w:rsidR="00AB2857">
        <w:rPr>
          <w:rFonts w:hint="eastAsia"/>
        </w:rPr>
        <w:t>両親の肖像</w:t>
      </w:r>
      <w:r w:rsidR="00AB2857">
        <w:rPr>
          <w:rFonts w:hint="eastAsia"/>
        </w:rPr>
        <w:t>&gt;</w:t>
      </w:r>
      <w:r w:rsidR="00135461">
        <w:rPr>
          <w:rFonts w:hint="eastAsia"/>
        </w:rPr>
        <w:t xml:space="preserve">                         </w:t>
      </w:r>
      <w:r>
        <w:rPr>
          <w:rFonts w:hint="eastAsia"/>
        </w:rPr>
        <w:t>エドゥアール・マネ作</w:t>
      </w:r>
      <w:r w:rsidR="00135461">
        <w:rPr>
          <w:rFonts w:hint="eastAsia"/>
        </w:rPr>
        <w:t>&lt;</w:t>
      </w:r>
      <w:r w:rsidR="00135461">
        <w:rPr>
          <w:rFonts w:hint="eastAsia"/>
        </w:rPr>
        <w:t>スペインの歌手</w:t>
      </w:r>
      <w:r w:rsidR="00135461">
        <w:rPr>
          <w:rFonts w:hint="eastAsia"/>
        </w:rPr>
        <w:t>&gt;</w:t>
      </w:r>
    </w:p>
    <w:p w:rsidR="00135461" w:rsidRDefault="00AB2857">
      <w:r>
        <w:rPr>
          <w:noProof/>
        </w:rPr>
        <w:drawing>
          <wp:inline distT="0" distB="0" distL="0" distR="0">
            <wp:extent cx="3392432" cy="4177145"/>
            <wp:effectExtent l="0" t="0" r="0" b="0"/>
            <wp:docPr id="12" name="図 12" descr="「マネ 両親の肖像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「マネ 両親の肖像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638" cy="417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BD227" wp14:editId="68C9EE85">
            <wp:extent cx="3245303" cy="4177146"/>
            <wp:effectExtent l="0" t="0" r="0" b="0"/>
            <wp:docPr id="13" name="図 13" descr="「マネ スペインの歌手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「マネ スペインの歌手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218" cy="417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461" w:rsidRDefault="00135461">
      <w:pPr>
        <w:widowControl/>
        <w:jc w:val="left"/>
      </w:pPr>
      <w:r>
        <w:br w:type="page"/>
      </w:r>
    </w:p>
    <w:p w:rsidR="00AB2857" w:rsidRDefault="00135461">
      <w:r>
        <w:rPr>
          <w:rFonts w:hint="eastAsia"/>
        </w:rPr>
        <w:lastRenderedPageBreak/>
        <w:t>&lt;</w:t>
      </w:r>
      <w:r>
        <w:rPr>
          <w:rFonts w:hint="eastAsia"/>
        </w:rPr>
        <w:t>草上の昼食</w:t>
      </w:r>
      <w:r w:rsidR="00734442">
        <w:rPr>
          <w:rFonts w:hint="eastAsia"/>
        </w:rPr>
        <w:t xml:space="preserve">　（マネ）</w:t>
      </w:r>
      <w:r>
        <w:rPr>
          <w:rFonts w:hint="eastAsia"/>
        </w:rPr>
        <w:t>&gt;</w:t>
      </w:r>
    </w:p>
    <w:p w:rsidR="00734442" w:rsidRDefault="00135461">
      <w:r>
        <w:rPr>
          <w:noProof/>
        </w:rPr>
        <w:drawing>
          <wp:inline distT="0" distB="0" distL="0" distR="0">
            <wp:extent cx="6081827" cy="4760686"/>
            <wp:effectExtent l="0" t="0" r="0" b="1905"/>
            <wp:docPr id="14" name="図 14" descr="Édouard Manet - Le Déjeuner sur l'her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Édouard Manet - Le Déjeuner sur l'herb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99" cy="475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42" w:rsidRDefault="00734442">
      <w:r>
        <w:rPr>
          <w:rFonts w:hint="eastAsia"/>
        </w:rPr>
        <w:t>&lt;</w:t>
      </w:r>
      <w:r>
        <w:rPr>
          <w:rFonts w:hint="eastAsia"/>
        </w:rPr>
        <w:t>草上の昼食　（モネ）</w:t>
      </w:r>
      <w:r>
        <w:rPr>
          <w:rFonts w:hint="eastAsia"/>
        </w:rPr>
        <w:t>&gt;</w:t>
      </w:r>
    </w:p>
    <w:p w:rsidR="00734442" w:rsidRDefault="00734442">
      <w:r>
        <w:rPr>
          <w:noProof/>
        </w:rPr>
        <w:drawing>
          <wp:inline distT="0" distB="0" distL="0" distR="0">
            <wp:extent cx="6284686" cy="4421589"/>
            <wp:effectExtent l="0" t="0" r="1905" b="0"/>
            <wp:docPr id="30" name="図 30" descr="http://livedoor.blogimg.jp/takashun2014/imgs/7/e/7e067c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livedoor.blogimg.jp/takashun2014/imgs/7/e/7e067cec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686" cy="442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461" w:rsidRDefault="00F27A37">
      <w:r>
        <w:rPr>
          <w:rFonts w:hint="eastAsia"/>
        </w:rPr>
        <w:lastRenderedPageBreak/>
        <w:t>エドゥアール・マネ作</w:t>
      </w:r>
      <w:r w:rsidR="00135461">
        <w:rPr>
          <w:rFonts w:hint="eastAsia"/>
        </w:rPr>
        <w:t>&lt;</w:t>
      </w:r>
      <w:r w:rsidR="00135461">
        <w:rPr>
          <w:rFonts w:hint="eastAsia"/>
        </w:rPr>
        <w:t>チェイルリーの音楽会</w:t>
      </w:r>
      <w:r w:rsidR="00135461">
        <w:rPr>
          <w:rFonts w:hint="eastAsia"/>
        </w:rPr>
        <w:t>&gt;</w:t>
      </w:r>
    </w:p>
    <w:p w:rsidR="00135461" w:rsidRDefault="00135461">
      <w:r>
        <w:rPr>
          <w:noProof/>
        </w:rPr>
        <w:drawing>
          <wp:inline distT="0" distB="0" distL="0" distR="0">
            <wp:extent cx="6031003" cy="3773714"/>
            <wp:effectExtent l="0" t="0" r="8255" b="0"/>
            <wp:docPr id="15" name="図 15" descr="「チュイルリーの音楽会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「チュイルリーの音楽会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735" cy="37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461" w:rsidRDefault="00F27A37">
      <w:r>
        <w:rPr>
          <w:rFonts w:hint="eastAsia"/>
        </w:rPr>
        <w:t>エドゥアール・マネ作</w:t>
      </w:r>
      <w:r w:rsidR="00135461">
        <w:rPr>
          <w:rFonts w:hint="eastAsia"/>
        </w:rPr>
        <w:t>&lt;</w:t>
      </w:r>
      <w:r w:rsidR="00135461">
        <w:rPr>
          <w:rFonts w:hint="eastAsia"/>
        </w:rPr>
        <w:t>オランピア</w:t>
      </w:r>
      <w:r w:rsidR="00135461">
        <w:rPr>
          <w:rFonts w:hint="eastAsia"/>
        </w:rPr>
        <w:t>&gt;</w:t>
      </w:r>
    </w:p>
    <w:p w:rsidR="00135461" w:rsidRDefault="00135461">
      <w:r>
        <w:rPr>
          <w:noProof/>
        </w:rPr>
        <w:drawing>
          <wp:inline distT="0" distB="0" distL="0" distR="0">
            <wp:extent cx="6645910" cy="4987479"/>
            <wp:effectExtent l="0" t="0" r="2540" b="3810"/>
            <wp:docPr id="16" name="図 16" descr="「マネ オランピア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「マネ オランピア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F7B" w:rsidRDefault="00256F7B">
      <w:pPr>
        <w:widowControl/>
        <w:jc w:val="left"/>
      </w:pPr>
      <w:r>
        <w:br w:type="page"/>
      </w:r>
    </w:p>
    <w:p w:rsidR="00135461" w:rsidRDefault="00F27A37">
      <w:r>
        <w:rPr>
          <w:rFonts w:hint="eastAsia"/>
        </w:rPr>
        <w:lastRenderedPageBreak/>
        <w:t>エドゥアール・マネ作</w:t>
      </w:r>
      <w:r w:rsidR="00135461">
        <w:rPr>
          <w:rFonts w:hint="eastAsia"/>
        </w:rPr>
        <w:t>&lt;</w:t>
      </w:r>
      <w:r w:rsidR="00135461">
        <w:rPr>
          <w:rFonts w:hint="eastAsia"/>
        </w:rPr>
        <w:t>笛吹く少年</w:t>
      </w:r>
      <w:r w:rsidR="00135461">
        <w:rPr>
          <w:rFonts w:hint="eastAsia"/>
        </w:rPr>
        <w:t>&gt;</w:t>
      </w:r>
      <w:r w:rsidR="00256F7B">
        <w:rPr>
          <w:rFonts w:hint="eastAsia"/>
        </w:rPr>
        <w:t xml:space="preserve">　　　　　</w:t>
      </w:r>
      <w:r>
        <w:rPr>
          <w:rFonts w:hint="eastAsia"/>
        </w:rPr>
        <w:t>エドゥアール・マネ作</w:t>
      </w:r>
      <w:r w:rsidR="00256F7B">
        <w:rPr>
          <w:rFonts w:hint="eastAsia"/>
        </w:rPr>
        <w:t>&lt;</w:t>
      </w:r>
      <w:r w:rsidR="00256F7B">
        <w:rPr>
          <w:rFonts w:hint="eastAsia"/>
        </w:rPr>
        <w:t>ローラ・ト・ヴァランス</w:t>
      </w:r>
      <w:r w:rsidR="00256F7B">
        <w:rPr>
          <w:rFonts w:hint="eastAsia"/>
        </w:rPr>
        <w:t>&gt;</w:t>
      </w:r>
    </w:p>
    <w:p w:rsidR="005F3F2E" w:rsidRDefault="00135461">
      <w:r>
        <w:rPr>
          <w:noProof/>
        </w:rPr>
        <w:drawing>
          <wp:inline distT="0" distB="0" distL="0" distR="0">
            <wp:extent cx="2769460" cy="4760685"/>
            <wp:effectExtent l="0" t="0" r="0" b="1905"/>
            <wp:docPr id="17" name="図 17" descr="「マネ 笛吹く少年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「マネ 笛吹く少年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526" cy="477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3F2E">
        <w:rPr>
          <w:noProof/>
        </w:rPr>
        <w:drawing>
          <wp:inline distT="0" distB="0" distL="0" distR="0">
            <wp:extent cx="3522002" cy="4789714"/>
            <wp:effectExtent l="0" t="0" r="2540" b="0"/>
            <wp:docPr id="18" name="図 18" descr="http://island.geocities.jp/hisui_watanabe/art/artist/manet/lola_de_val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island.geocities.jp/hisui_watanabe/art/artist/manet/lola_de_valence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052" cy="478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D75" w:rsidRDefault="009A3D75">
      <w:r>
        <w:rPr>
          <w:rFonts w:hint="eastAsia"/>
        </w:rPr>
        <w:t>モネ</w:t>
      </w:r>
    </w:p>
    <w:p w:rsidR="005F3F2E" w:rsidRDefault="00F27A37">
      <w:r>
        <w:rPr>
          <w:rFonts w:hint="eastAsia"/>
        </w:rPr>
        <w:t>クロード・モネ作</w:t>
      </w:r>
      <w:r w:rsidR="005F3F2E">
        <w:rPr>
          <w:rFonts w:hint="eastAsia"/>
        </w:rPr>
        <w:t>&lt;</w:t>
      </w:r>
      <w:r w:rsidR="005F3F2E">
        <w:rPr>
          <w:rFonts w:hint="eastAsia"/>
        </w:rPr>
        <w:t>引き潮のエーヴ岬</w:t>
      </w:r>
      <w:r w:rsidR="005F3F2E">
        <w:rPr>
          <w:rFonts w:hint="eastAsia"/>
        </w:rPr>
        <w:t>&gt;</w:t>
      </w:r>
    </w:p>
    <w:p w:rsidR="005F3F2E" w:rsidRDefault="005F3F2E" w:rsidP="005F3F2E">
      <w:r>
        <w:rPr>
          <w:noProof/>
        </w:rPr>
        <w:drawing>
          <wp:inline distT="0" distB="0" distL="0" distR="0" wp14:anchorId="07B8A6DE" wp14:editId="51E6472C">
            <wp:extent cx="6545943" cy="3871510"/>
            <wp:effectExtent l="0" t="0" r="7620" b="0"/>
            <wp:docPr id="19" name="図 19" descr="https://lh6.googleusercontent.com/-JfAkt0A02f8/UMCTcuVfdNI/AAAAAAAACcA/1za_x_5tnco/s0/W%252052%2520the-headland-of-the-heve-at-low-tide%2520wp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-JfAkt0A02f8/UMCTcuVfdNI/AAAAAAAACcA/1za_x_5tnco/s0/W%252052%2520the-headland-of-the-heve-at-low-tide%2520wp%2520M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818" cy="387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2E" w:rsidRDefault="005F3F2E">
      <w:pPr>
        <w:widowControl/>
        <w:jc w:val="left"/>
      </w:pPr>
    </w:p>
    <w:p w:rsidR="005F3F2E" w:rsidRDefault="00973916" w:rsidP="005F3F2E">
      <w:r>
        <w:rPr>
          <w:rFonts w:hint="eastAsia"/>
        </w:rPr>
        <w:lastRenderedPageBreak/>
        <w:t>クロード・モネ作</w:t>
      </w:r>
      <w:r w:rsidR="005F3F2E">
        <w:rPr>
          <w:rFonts w:hint="eastAsia"/>
        </w:rPr>
        <w:t>&lt;</w:t>
      </w:r>
      <w:r w:rsidR="005F3F2E">
        <w:rPr>
          <w:rFonts w:hint="eastAsia"/>
        </w:rPr>
        <w:t>オンフルールのセーヌ河口</w:t>
      </w:r>
      <w:r w:rsidR="005F3F2E">
        <w:rPr>
          <w:rFonts w:hint="eastAsia"/>
        </w:rPr>
        <w:t>&gt;</w:t>
      </w:r>
    </w:p>
    <w:p w:rsidR="005F3F2E" w:rsidRDefault="005F3F2E" w:rsidP="005F3F2E">
      <w:r>
        <w:rPr>
          <w:noProof/>
        </w:rPr>
        <w:drawing>
          <wp:inline distT="0" distB="0" distL="0" distR="0">
            <wp:extent cx="6645910" cy="3929326"/>
            <wp:effectExtent l="0" t="0" r="2540" b="0"/>
            <wp:docPr id="20" name="図 20" descr="「オン・フルールのセーヌ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「オン・フルールのセーヌ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2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42" w:rsidRDefault="00734442">
      <w:pPr>
        <w:widowControl/>
        <w:jc w:val="left"/>
      </w:pPr>
    </w:p>
    <w:p w:rsidR="005F3F2E" w:rsidRDefault="009A3D75" w:rsidP="005F3F2E">
      <w:r>
        <w:rPr>
          <w:rFonts w:hint="eastAsia"/>
        </w:rPr>
        <w:t>&lt;</w:t>
      </w:r>
      <w:r>
        <w:rPr>
          <w:rFonts w:hint="eastAsia"/>
        </w:rPr>
        <w:t>ラ・グルヌイエール（モネ）</w:t>
      </w:r>
      <w:r>
        <w:rPr>
          <w:rFonts w:hint="eastAsia"/>
        </w:rPr>
        <w:t>&gt;</w:t>
      </w:r>
    </w:p>
    <w:p w:rsidR="009A3D75" w:rsidRDefault="009A3D75" w:rsidP="005F3F2E">
      <w:r>
        <w:rPr>
          <w:noProof/>
        </w:rPr>
        <w:drawing>
          <wp:inline distT="0" distB="0" distL="0" distR="0">
            <wp:extent cx="5515185" cy="4136572"/>
            <wp:effectExtent l="0" t="0" r="0" b="0"/>
            <wp:docPr id="21" name="図 21" descr="https://lh3.googleusercontent.com/-pqpqPb4a6Y4/URIveFgQy7I/AAAAAAAAE0w/dn8QCPRwk4w/s0/W%2520134%25201869%2520La%2520Grenouillere%2520ma5%25202013-2-1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3.googleusercontent.com/-pqpqPb4a6Y4/URIveFgQy7I/AAAAAAAAE0w/dn8QCPRwk4w/s0/W%2520134%25201869%2520La%2520Grenouillere%2520ma5%25202013-2-1%2520M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326" cy="413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F7B" w:rsidRDefault="00256F7B">
      <w:pPr>
        <w:widowControl/>
        <w:jc w:val="left"/>
      </w:pPr>
      <w:r>
        <w:br w:type="page"/>
      </w:r>
    </w:p>
    <w:p w:rsidR="009A3D75" w:rsidRDefault="009A3D75" w:rsidP="005F3F2E">
      <w:r>
        <w:lastRenderedPageBreak/>
        <w:t>&lt;</w:t>
      </w:r>
      <w:r>
        <w:rPr>
          <w:rFonts w:hint="eastAsia"/>
        </w:rPr>
        <w:t>ラ・グルヌイエール</w:t>
      </w:r>
      <w:r>
        <w:rPr>
          <w:rFonts w:hint="eastAsia"/>
        </w:rPr>
        <w:t>(</w:t>
      </w:r>
      <w:r>
        <w:rPr>
          <w:rFonts w:hint="eastAsia"/>
        </w:rPr>
        <w:t>ルノワール</w:t>
      </w:r>
      <w:r>
        <w:rPr>
          <w:rFonts w:hint="eastAsia"/>
        </w:rPr>
        <w:t>)&gt;</w:t>
      </w:r>
    </w:p>
    <w:p w:rsidR="009A3D75" w:rsidRDefault="009A3D75" w:rsidP="005F3F2E">
      <w:r>
        <w:rPr>
          <w:noProof/>
        </w:rPr>
        <w:drawing>
          <wp:inline distT="0" distB="0" distL="0" distR="0">
            <wp:extent cx="5820229" cy="4684442"/>
            <wp:effectExtent l="0" t="0" r="9525" b="1905"/>
            <wp:docPr id="22" name="図 22" descr="https://lh5.googleusercontent.com/-tMVkNizpo4U/UMscB_bWx8I/AAAAAAAAC3I/iNO6xKqSync/s0/Auguste_Renoir%2520La_Grenouillere%2520gap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-tMVkNizpo4U/UMscB_bWx8I/AAAAAAAAC3I/iNO6xKqSync/s0/Auguste_Renoir%2520La_Grenouillere%2520gap%2520M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385" cy="46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D75" w:rsidRDefault="009A3D75" w:rsidP="009A3D75">
      <w:r>
        <w:rPr>
          <w:rFonts w:hint="eastAsia"/>
        </w:rPr>
        <w:t>&lt;</w:t>
      </w:r>
      <w:r>
        <w:rPr>
          <w:rFonts w:hint="eastAsia"/>
        </w:rPr>
        <w:t>ラ・グルヌイエール（モネ</w:t>
      </w:r>
      <w:r>
        <w:rPr>
          <w:rFonts w:hint="eastAsia"/>
        </w:rPr>
        <w:t xml:space="preserve"> </w:t>
      </w:r>
      <w:r>
        <w:rPr>
          <w:rFonts w:hint="eastAsia"/>
        </w:rPr>
        <w:t>別アングル）</w:t>
      </w:r>
      <w:r>
        <w:rPr>
          <w:rFonts w:hint="eastAsia"/>
        </w:rPr>
        <w:t>&gt;</w:t>
      </w:r>
    </w:p>
    <w:p w:rsidR="009A3D75" w:rsidRDefault="009A3D75" w:rsidP="005F3F2E">
      <w:r>
        <w:rPr>
          <w:noProof/>
        </w:rPr>
        <w:drawing>
          <wp:inline distT="0" distB="0" distL="0" distR="0">
            <wp:extent cx="5283200" cy="4236003"/>
            <wp:effectExtent l="0" t="0" r="0" b="0"/>
            <wp:docPr id="23" name="図 23" descr="https://lh5.googleusercontent.com/-7oJI442_8J0/UMscT2zaBuI/AAAAAAAAC4U/QcMp_g3z-uM/s0/W%2520135%2520bathers-at-la-grenouillere-1869%2520wp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-7oJI442_8J0/UMscT2zaBuI/AAAAAAAAC4U/QcMp_g3z-uM/s0/W%2520135%2520bathers-at-la-grenouillere-1869%2520wp%2520M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099" cy="423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D75" w:rsidRPr="009A3D75" w:rsidRDefault="009A3D75" w:rsidP="005F3F2E">
      <w:r>
        <w:lastRenderedPageBreak/>
        <w:t>&lt;</w:t>
      </w:r>
      <w:r>
        <w:rPr>
          <w:rFonts w:hint="eastAsia"/>
        </w:rPr>
        <w:t>ラ・グルヌイエール</w:t>
      </w:r>
      <w:r>
        <w:rPr>
          <w:rFonts w:hint="eastAsia"/>
        </w:rPr>
        <w:t>(</w:t>
      </w:r>
      <w:r>
        <w:rPr>
          <w:rFonts w:hint="eastAsia"/>
        </w:rPr>
        <w:t>ルノワール　別アングル</w:t>
      </w:r>
      <w:r>
        <w:rPr>
          <w:rFonts w:hint="eastAsia"/>
        </w:rPr>
        <w:t>)&gt;</w:t>
      </w:r>
    </w:p>
    <w:p w:rsidR="009A3D75" w:rsidRDefault="009A3D75" w:rsidP="005F3F2E">
      <w:r>
        <w:rPr>
          <w:noProof/>
        </w:rPr>
        <w:drawing>
          <wp:inline distT="0" distB="0" distL="0" distR="0">
            <wp:extent cx="6473372" cy="4559078"/>
            <wp:effectExtent l="0" t="0" r="3810" b="0"/>
            <wp:docPr id="24" name="図 24" descr="https://lh4.googleusercontent.com/-MowM_Ag2ueI/UMscNck_bsI/AAAAAAAAC30/n47dTwhgeyg/s0/La%2520Grenouillere%2520%2528P%2520Renoir%2529%2520af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4.googleusercontent.com/-MowM_Ag2ueI/UMscNck_bsI/AAAAAAAAC30/n47dTwhgeyg/s0/La%2520Grenouillere%2520%2528P%2520Renoir%2529%2520af%2520M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372" cy="455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49" w:rsidRDefault="00A16508" w:rsidP="005F3F2E">
      <w:r>
        <w:rPr>
          <w:rFonts w:hint="eastAsia"/>
        </w:rPr>
        <w:t>エドゥアール・マネ作</w:t>
      </w:r>
      <w:r w:rsidR="00973916">
        <w:rPr>
          <w:rFonts w:hint="eastAsia"/>
        </w:rPr>
        <w:t>＜アルジャントゥイユ＞</w:t>
      </w:r>
    </w:p>
    <w:p w:rsidR="00973916" w:rsidRDefault="00A16508" w:rsidP="00A1650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29000" cy="4478274"/>
            <wp:effectExtent l="0" t="0" r="0" b="0"/>
            <wp:docPr id="44" name="図 44" descr="http://www.salvastyle.net/images/collect/manet_argenteuil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salvastyle.net/images/collect/manet_argenteuil0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436" cy="449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A3D75" w:rsidRDefault="005608F9" w:rsidP="005F3F2E">
      <w:r>
        <w:rPr>
          <w:rFonts w:hint="eastAsia"/>
        </w:rPr>
        <w:lastRenderedPageBreak/>
        <w:t>クロード・モネ作</w:t>
      </w:r>
      <w:r w:rsidR="0098195F" w:rsidRPr="0098195F">
        <w:t>&lt;</w:t>
      </w:r>
      <w:r w:rsidR="0098195F">
        <w:rPr>
          <w:rFonts w:hint="eastAsia"/>
        </w:rPr>
        <w:t>サン</w:t>
      </w:r>
      <w:r w:rsidR="0098195F" w:rsidRPr="0098195F">
        <w:rPr>
          <w:rFonts w:hint="eastAsia"/>
        </w:rPr>
        <w:t>タドレスの</w:t>
      </w:r>
      <w:r w:rsidR="00973916">
        <w:rPr>
          <w:rFonts w:hint="eastAsia"/>
        </w:rPr>
        <w:t>競漕</w:t>
      </w:r>
      <w:r w:rsidR="0098195F" w:rsidRPr="0098195F">
        <w:rPr>
          <w:rFonts w:hint="eastAsia"/>
        </w:rPr>
        <w:t>&gt;</w:t>
      </w:r>
    </w:p>
    <w:p w:rsidR="0098195F" w:rsidRDefault="0098195F" w:rsidP="005F3F2E">
      <w:r>
        <w:rPr>
          <w:noProof/>
        </w:rPr>
        <w:drawing>
          <wp:inline distT="0" distB="0" distL="0" distR="0">
            <wp:extent cx="6357257" cy="4671486"/>
            <wp:effectExtent l="0" t="0" r="5715" b="0"/>
            <wp:docPr id="26" name="図 26" descr="https://lh3.googleusercontent.com/-7Pnb05zCGqY/UVVEw-mi9dI/AAAAAAAAGt0/JQjYfsnexAA/s0/W%252091%25201867%2520Regata%2520a%2520Sainte-Adresse%2520ma5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-7Pnb05zCGqY/UVVEw-mi9dI/AAAAAAAAGt0/JQjYfsnexAA/s0/W%252091%25201867%2520Regata%2520a%2520Sainte-Adresse%2520ma5%2520M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135" cy="467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95F" w:rsidRDefault="005608F9" w:rsidP="005F3F2E">
      <w:r>
        <w:rPr>
          <w:rFonts w:hint="eastAsia"/>
        </w:rPr>
        <w:t>クロード・モネ作</w:t>
      </w:r>
      <w:r w:rsidR="0098195F">
        <w:t>&lt;</w:t>
      </w:r>
      <w:r w:rsidR="0098195F">
        <w:rPr>
          <w:rFonts w:hint="eastAsia"/>
        </w:rPr>
        <w:t>サンタドレスのテラス</w:t>
      </w:r>
      <w:r w:rsidR="0098195F">
        <w:rPr>
          <w:rFonts w:hint="eastAsia"/>
        </w:rPr>
        <w:t>&gt;</w:t>
      </w:r>
    </w:p>
    <w:p w:rsidR="0098195F" w:rsidRDefault="0098195F" w:rsidP="005F3F2E">
      <w:r>
        <w:rPr>
          <w:noProof/>
        </w:rPr>
        <w:drawing>
          <wp:inline distT="0" distB="0" distL="0" distR="0">
            <wp:extent cx="4861178" cy="3947885"/>
            <wp:effectExtent l="0" t="0" r="0" b="0"/>
            <wp:docPr id="27" name="図 27" descr="「モネ　サン・タドレス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「モネ　サン・タドレス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332" cy="394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95F" w:rsidRDefault="0098195F" w:rsidP="005F3F2E"/>
    <w:p w:rsidR="0098195F" w:rsidRDefault="005608F9" w:rsidP="005F3F2E">
      <w:r>
        <w:rPr>
          <w:rFonts w:hint="eastAsia"/>
        </w:rPr>
        <w:lastRenderedPageBreak/>
        <w:t>クロード・モネ作</w:t>
      </w:r>
      <w:r w:rsidR="0098195F">
        <w:rPr>
          <w:rFonts w:hint="eastAsia"/>
        </w:rPr>
        <w:t>&lt;</w:t>
      </w:r>
      <w:r w:rsidR="0098195F">
        <w:rPr>
          <w:rFonts w:hint="eastAsia"/>
        </w:rPr>
        <w:t>サンタドレスの浜辺</w:t>
      </w:r>
      <w:r w:rsidR="0098195F">
        <w:rPr>
          <w:rFonts w:hint="eastAsia"/>
        </w:rPr>
        <w:t>&gt;</w:t>
      </w:r>
    </w:p>
    <w:p w:rsidR="00734442" w:rsidRDefault="0098195F" w:rsidP="00256F7B">
      <w:r>
        <w:rPr>
          <w:noProof/>
        </w:rPr>
        <w:drawing>
          <wp:inline distT="0" distB="0" distL="0" distR="0" wp14:anchorId="3CE0B7BF" wp14:editId="13F5EF0F">
            <wp:extent cx="5921829" cy="4297019"/>
            <wp:effectExtent l="0" t="0" r="3175" b="8890"/>
            <wp:docPr id="28" name="図 28" descr="https://lh6.googleusercontent.com/-a_X9MadrZk8/UVVEzxJRAQI/AAAAAAAAGt0/rmapxpcoq9E/s0/W%252092%25201867%2520Claude%2520Monet%2520La%2520spiaggia%2520a%2520Saint-Adresse%2520ma5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6.googleusercontent.com/-a_X9MadrZk8/UVVEzxJRAQI/AAAAAAAAGt0/rmapxpcoq9E/s0/W%252092%25201867%2520Claude%2520Monet%2520La%2520spiaggia%2520a%2520Saint-Adresse%2520ma5%2520M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829" cy="429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95F" w:rsidRDefault="005608F9" w:rsidP="005F3F2E">
      <w:r>
        <w:rPr>
          <w:rFonts w:hint="eastAsia"/>
        </w:rPr>
        <w:t>クロード・モネ作</w:t>
      </w:r>
      <w:r w:rsidR="0098195F">
        <w:rPr>
          <w:rFonts w:hint="eastAsia"/>
        </w:rPr>
        <w:t>&lt;</w:t>
      </w:r>
      <w:r w:rsidR="00734442">
        <w:rPr>
          <w:rFonts w:hint="eastAsia"/>
        </w:rPr>
        <w:t>ベヌンクールのセーヌ河畔にて</w:t>
      </w:r>
      <w:r w:rsidR="0098195F">
        <w:rPr>
          <w:rFonts w:hint="eastAsia"/>
        </w:rPr>
        <w:t>&gt;</w:t>
      </w:r>
    </w:p>
    <w:p w:rsidR="00734442" w:rsidRDefault="00734442" w:rsidP="005F3F2E">
      <w:r>
        <w:rPr>
          <w:rFonts w:hint="eastAsia"/>
          <w:noProof/>
        </w:rPr>
        <w:drawing>
          <wp:inline distT="0" distB="0" distL="0" distR="0">
            <wp:extent cx="5886450" cy="4691054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643" cy="469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49" w:rsidRDefault="00F66849" w:rsidP="005F3F2E">
      <w:r>
        <w:rPr>
          <w:rFonts w:hint="eastAsia"/>
        </w:rPr>
        <w:lastRenderedPageBreak/>
        <w:t>&lt;</w:t>
      </w:r>
      <w:r>
        <w:rPr>
          <w:rFonts w:hint="eastAsia"/>
        </w:rPr>
        <w:t>サン・ラザール駅</w:t>
      </w:r>
      <w:r>
        <w:rPr>
          <w:rFonts w:hint="eastAsia"/>
        </w:rPr>
        <w:t>&gt;</w:t>
      </w:r>
    </w:p>
    <w:p w:rsidR="00256F7B" w:rsidRDefault="00F66849" w:rsidP="00256F7B">
      <w:r>
        <w:rPr>
          <w:noProof/>
        </w:rPr>
        <w:drawing>
          <wp:inline distT="0" distB="0" distL="0" distR="0">
            <wp:extent cx="5805714" cy="4354479"/>
            <wp:effectExtent l="0" t="0" r="5080" b="8255"/>
            <wp:docPr id="31" name="図 31" descr="https://lh6.googleusercontent.com/-wHTkwle7w0I/UVtg870zImI/AAAAAAAAGzc/bZKt6GxN2nU/s0/W%2520438%25201877La%2520stazione%2520di%2520Saint%2520Lazare%2520ma5%252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-wHTkwle7w0I/UVtg870zImI/AAAAAAAAGzc/bZKt6GxN2nU/s0/W%2520438%25201877La%2520stazione%2520di%2520Saint%2520Lazare%2520ma5%2520M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60" cy="435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8F9" w:rsidRDefault="005608F9" w:rsidP="00256F7B">
      <w:pPr>
        <w:rPr>
          <w:rFonts w:hint="eastAsia"/>
        </w:rPr>
      </w:pPr>
      <w:r>
        <w:rPr>
          <w:rFonts w:hint="eastAsia"/>
        </w:rPr>
        <w:t>クロード・モネ作＜</w:t>
      </w:r>
      <w:r w:rsidRPr="005608F9">
        <w:rPr>
          <w:rFonts w:hint="eastAsia"/>
        </w:rPr>
        <w:t>モントルグイユ街、</w:t>
      </w:r>
      <w:r w:rsidRPr="005608F9">
        <w:rPr>
          <w:rFonts w:hint="eastAsia"/>
        </w:rPr>
        <w:t>1878</w:t>
      </w:r>
      <w:r w:rsidRPr="005608F9">
        <w:rPr>
          <w:rFonts w:hint="eastAsia"/>
        </w:rPr>
        <w:t>年</w:t>
      </w:r>
      <w:r w:rsidRPr="005608F9">
        <w:rPr>
          <w:rFonts w:hint="eastAsia"/>
        </w:rPr>
        <w:t>6</w:t>
      </w:r>
      <w:r w:rsidRPr="005608F9">
        <w:rPr>
          <w:rFonts w:hint="eastAsia"/>
        </w:rPr>
        <w:t>月</w:t>
      </w:r>
      <w:r w:rsidRPr="005608F9">
        <w:rPr>
          <w:rFonts w:hint="eastAsia"/>
        </w:rPr>
        <w:t>30</w:t>
      </w:r>
      <w:r w:rsidRPr="005608F9">
        <w:rPr>
          <w:rFonts w:hint="eastAsia"/>
        </w:rPr>
        <w:t>日の祭日</w:t>
      </w:r>
      <w:r>
        <w:rPr>
          <w:rFonts w:hint="eastAsia"/>
        </w:rPr>
        <w:t>＞</w:t>
      </w:r>
      <w:r w:rsidR="008E70BF">
        <w:rPr>
          <w:rFonts w:hint="eastAsia"/>
        </w:rPr>
        <w:t xml:space="preserve">　</w:t>
      </w:r>
      <w:r w:rsidR="008E70BF">
        <w:rPr>
          <w:rFonts w:hint="eastAsia"/>
        </w:rPr>
        <w:t>クロード・モネ作＜</w:t>
      </w:r>
      <w:r w:rsidR="008E70BF" w:rsidRPr="007D4D8C">
        <w:rPr>
          <w:rFonts w:hint="eastAsia"/>
        </w:rPr>
        <w:t>庭の女たち</w:t>
      </w:r>
      <w:r w:rsidR="008E70BF">
        <w:rPr>
          <w:rFonts w:hint="eastAsia"/>
        </w:rPr>
        <w:t>＞</w:t>
      </w:r>
    </w:p>
    <w:p w:rsidR="005608F9" w:rsidRDefault="005608F9" w:rsidP="00256F7B">
      <w:r>
        <w:rPr>
          <w:noProof/>
        </w:rPr>
        <w:drawing>
          <wp:inline distT="0" distB="0" distL="0" distR="0">
            <wp:extent cx="3105150" cy="4381164"/>
            <wp:effectExtent l="0" t="0" r="0" b="635"/>
            <wp:docPr id="40" name="図 40" descr="モネ　「モントルグイユ街、1878年6月30日の祭日」　1878　　80x48.5cm　　　パリ、オルセー美術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モネ　「モントルグイユ街、1878年6月30日の祭日」　1878　　80x48.5cm　　　パリ、オルセー美術館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857" cy="438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0BF">
        <w:rPr>
          <w:noProof/>
        </w:rPr>
        <w:drawing>
          <wp:inline distT="0" distB="0" distL="0" distR="0" wp14:anchorId="70DFEEC3" wp14:editId="59D7909F">
            <wp:extent cx="2857500" cy="3505200"/>
            <wp:effectExtent l="0" t="0" r="0" b="0"/>
            <wp:docPr id="47" name="図 47" descr="https://upload.wikimedia.org/wikipedia/commons/thumb/9/95/Claude_Monet_024.jpg/300px-Claude_Monet_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9/95/Claude_Monet_024.jpg/300px-Claude_Monet_02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8F9" w:rsidRDefault="005608F9" w:rsidP="00256F7B"/>
    <w:p w:rsidR="005608F9" w:rsidRDefault="005608F9" w:rsidP="00256F7B">
      <w:r>
        <w:rPr>
          <w:rFonts w:hint="eastAsia"/>
        </w:rPr>
        <w:t>クロード・モネ作＜わら＞</w:t>
      </w:r>
    </w:p>
    <w:p w:rsidR="005608F9" w:rsidRDefault="005608F9" w:rsidP="00256F7B">
      <w:r>
        <w:rPr>
          <w:noProof/>
        </w:rPr>
        <w:drawing>
          <wp:inline distT="0" distB="0" distL="0" distR="0">
            <wp:extent cx="3914775" cy="2936082"/>
            <wp:effectExtent l="0" t="0" r="0" b="0"/>
            <wp:docPr id="41" name="図 41" descr="http://art.pro.tok2.com/M/Monet/monet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art.pro.tok2.com/M/Monet/monet02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297" cy="293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8F9" w:rsidRDefault="005608F9" w:rsidP="00256F7B">
      <w:r>
        <w:rPr>
          <w:noProof/>
        </w:rPr>
        <w:drawing>
          <wp:inline distT="0" distB="0" distL="0" distR="0">
            <wp:extent cx="3886200" cy="2914650"/>
            <wp:effectExtent l="0" t="0" r="0" b="0"/>
            <wp:docPr id="42" name="図 42" descr="monet019.jpg (1600×1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net019.jpg (1600×1200)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41" cy="291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0BF" w:rsidRDefault="005608F9" w:rsidP="008E70B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857625" cy="2893219"/>
            <wp:effectExtent l="0" t="0" r="0" b="2540"/>
            <wp:docPr id="43" name="図 43" descr="http://art.pro.tok2.com/M/Monet/monet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art.pro.tok2.com/M/Monet/monet02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316" cy="289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08F9" w:rsidRPr="00256F7B" w:rsidRDefault="005608F9" w:rsidP="00256F7B">
      <w:pPr>
        <w:rPr>
          <w:rFonts w:hint="eastAsia"/>
        </w:rPr>
      </w:pPr>
    </w:p>
    <w:sectPr w:rsidR="005608F9" w:rsidRPr="00256F7B" w:rsidSect="00AB285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5B2320"/>
    <w:multiLevelType w:val="hybridMultilevel"/>
    <w:tmpl w:val="6BCE20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0A23"/>
    <w:rsid w:val="00135461"/>
    <w:rsid w:val="00256F7B"/>
    <w:rsid w:val="00430DC9"/>
    <w:rsid w:val="00532CF7"/>
    <w:rsid w:val="005608F9"/>
    <w:rsid w:val="00595663"/>
    <w:rsid w:val="005F3F2E"/>
    <w:rsid w:val="006F77F8"/>
    <w:rsid w:val="00734442"/>
    <w:rsid w:val="0074607B"/>
    <w:rsid w:val="00774FD5"/>
    <w:rsid w:val="008C0A23"/>
    <w:rsid w:val="008E70BF"/>
    <w:rsid w:val="00973916"/>
    <w:rsid w:val="00977281"/>
    <w:rsid w:val="0098195F"/>
    <w:rsid w:val="009A3D75"/>
    <w:rsid w:val="00A16508"/>
    <w:rsid w:val="00A64EFF"/>
    <w:rsid w:val="00AA0AC3"/>
    <w:rsid w:val="00AA3CD6"/>
    <w:rsid w:val="00AB2857"/>
    <w:rsid w:val="00E52005"/>
    <w:rsid w:val="00E6520D"/>
    <w:rsid w:val="00F27A37"/>
    <w:rsid w:val="00F66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AE20C97"/>
  <w15:docId w15:val="{7592B060-15DF-4703-B6A6-98D1923D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C0A2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8C0A23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430DC9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hyperlink" Target="http://livedoor.blogimg.jp/kokko_54kf/imgs/c/1/c1da2af3.jpg" TargetMode="External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6A49B6-2494-4AAA-A8B6-76186A475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19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学校法人大阪青山学園</Company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総合情報学部</cp:lastModifiedBy>
  <cp:revision>3</cp:revision>
  <cp:lastPrinted>2017-07-26T09:56:00Z</cp:lastPrinted>
  <dcterms:created xsi:type="dcterms:W3CDTF">2017-07-23T01:34:00Z</dcterms:created>
  <dcterms:modified xsi:type="dcterms:W3CDTF">2017-07-26T10:23:00Z</dcterms:modified>
</cp:coreProperties>
</file>